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2317" w14:textId="4D497DE8" w:rsidR="00763EB1" w:rsidRDefault="00763EB1" w:rsidP="00763EB1">
      <w:r>
        <w:t>Company Letterhead</w:t>
      </w:r>
    </w:p>
    <w:p w14:paraId="17701549" w14:textId="41ED497E" w:rsidR="00763EB1" w:rsidRDefault="00763EB1" w:rsidP="00763EB1"/>
    <w:p w14:paraId="4729348D" w14:textId="77777777" w:rsidR="00763EB1" w:rsidRDefault="00763EB1" w:rsidP="00763EB1"/>
    <w:p w14:paraId="15B7DF3B" w14:textId="77777777" w:rsidR="00763EB1" w:rsidRDefault="00763EB1" w:rsidP="00763EB1"/>
    <w:p w14:paraId="49FBA4EA" w14:textId="77777777" w:rsidR="00763EB1" w:rsidRDefault="00763EB1" w:rsidP="00763EB1">
      <w:r>
        <w:t xml:space="preserve">Date: </w:t>
      </w:r>
    </w:p>
    <w:p w14:paraId="55F2849E" w14:textId="77AA9736" w:rsidR="00763EB1" w:rsidRDefault="00763EB1" w:rsidP="00763EB1">
      <w:pPr>
        <w:spacing w:after="213"/>
      </w:pPr>
      <w:r>
        <w:t xml:space="preserve">[The company] hereby declares to </w:t>
      </w:r>
      <w:r>
        <w:t>Halcyon Securities Limited,</w:t>
      </w:r>
      <w:r>
        <w:t xml:space="preserve"> based on our KYC due diligence practices: </w:t>
      </w:r>
    </w:p>
    <w:p w14:paraId="53D6728B" w14:textId="77777777" w:rsidR="00763EB1" w:rsidRDefault="00763EB1" w:rsidP="00763EB1">
      <w:pPr>
        <w:numPr>
          <w:ilvl w:val="0"/>
          <w:numId w:val="1"/>
        </w:numPr>
        <w:spacing w:after="0"/>
        <w:ind w:hanging="338"/>
      </w:pPr>
      <w:r>
        <w:t>The precious metal originates from ………</w:t>
      </w:r>
      <w:proofErr w:type="gramStart"/>
      <w:r>
        <w:t>…..</w:t>
      </w:r>
      <w:proofErr w:type="gramEnd"/>
      <w:r>
        <w:t xml:space="preserve"> </w:t>
      </w:r>
    </w:p>
    <w:p w14:paraId="64F533D5" w14:textId="77777777" w:rsidR="00763EB1" w:rsidRDefault="00763EB1" w:rsidP="00763EB1">
      <w:pPr>
        <w:numPr>
          <w:ilvl w:val="0"/>
          <w:numId w:val="1"/>
        </w:numPr>
        <w:spacing w:after="0"/>
        <w:ind w:hanging="338"/>
      </w:pPr>
      <w:r>
        <w:t xml:space="preserve">It does not originate from illegal sources. </w:t>
      </w:r>
    </w:p>
    <w:p w14:paraId="2DD25D74" w14:textId="77777777" w:rsidR="00763EB1" w:rsidRDefault="00763EB1" w:rsidP="00763EB1">
      <w:pPr>
        <w:numPr>
          <w:ilvl w:val="0"/>
          <w:numId w:val="1"/>
        </w:numPr>
        <w:spacing w:after="62"/>
        <w:ind w:hanging="338"/>
      </w:pPr>
      <w:r>
        <w:t xml:space="preserve">[The company] has taken all necessary measures to ensure the metal has not been transacted or connected to criminal activities. </w:t>
      </w:r>
    </w:p>
    <w:p w14:paraId="7A57F444" w14:textId="77777777" w:rsidR="00763EB1" w:rsidRDefault="00763EB1" w:rsidP="00763EB1">
      <w:pPr>
        <w:numPr>
          <w:ilvl w:val="0"/>
          <w:numId w:val="1"/>
        </w:numPr>
        <w:spacing w:after="62"/>
        <w:ind w:hanging="338"/>
      </w:pPr>
      <w:r>
        <w:t xml:space="preserve">[The company] has purchased such metal from individuals/companies that have maintained a </w:t>
      </w:r>
      <w:proofErr w:type="gramStart"/>
      <w:r>
        <w:t>long standing</w:t>
      </w:r>
      <w:proofErr w:type="gramEnd"/>
      <w:r>
        <w:t xml:space="preserve"> relationship with our company and who have evidenced that they are the legitimate owners of the metal. </w:t>
      </w:r>
    </w:p>
    <w:p w14:paraId="1B42DFB3" w14:textId="77777777" w:rsidR="00763EB1" w:rsidRDefault="00763EB1" w:rsidP="00763EB1">
      <w:pPr>
        <w:numPr>
          <w:ilvl w:val="0"/>
          <w:numId w:val="1"/>
        </w:numPr>
        <w:spacing w:after="59"/>
        <w:ind w:hanging="338"/>
      </w:pPr>
      <w:r>
        <w:t xml:space="preserve">[The company] has purchased such metal in compliance with the relevant legislation of its country of origin. </w:t>
      </w:r>
    </w:p>
    <w:p w14:paraId="6F8C8767" w14:textId="77777777" w:rsidR="00763EB1" w:rsidRDefault="00763EB1" w:rsidP="00763EB1">
      <w:pPr>
        <w:numPr>
          <w:ilvl w:val="0"/>
          <w:numId w:val="1"/>
        </w:numPr>
        <w:spacing w:after="0"/>
        <w:ind w:hanging="338"/>
      </w:pPr>
      <w:r>
        <w:t xml:space="preserve">[The company] does not use child labour or forced labour to carry out any work or service. </w:t>
      </w:r>
    </w:p>
    <w:p w14:paraId="7D336F27" w14:textId="77777777" w:rsidR="00763EB1" w:rsidRDefault="00763EB1" w:rsidP="00763EB1">
      <w:pPr>
        <w:numPr>
          <w:ilvl w:val="0"/>
          <w:numId w:val="1"/>
        </w:numPr>
        <w:ind w:hanging="338"/>
      </w:pPr>
      <w:r>
        <w:t xml:space="preserve">The company complies with applicable environmental regulation or fulfils all legal provisions regarding protection of the environment and sustainable development. </w:t>
      </w:r>
    </w:p>
    <w:p w14:paraId="393C2B5F" w14:textId="77777777" w:rsidR="00763EB1" w:rsidRDefault="00763EB1" w:rsidP="00763EB1">
      <w:pPr>
        <w:spacing w:after="151"/>
        <w:ind w:left="338" w:firstLine="0"/>
      </w:pPr>
      <w:r>
        <w:t xml:space="preserve"> </w:t>
      </w:r>
    </w:p>
    <w:p w14:paraId="5458AD42" w14:textId="77777777" w:rsidR="00763EB1" w:rsidRDefault="00763EB1" w:rsidP="00763EB1">
      <w:pPr>
        <w:ind w:left="338" w:firstLine="0"/>
      </w:pPr>
      <w:r>
        <w:t xml:space="preserve"> </w:t>
      </w:r>
    </w:p>
    <w:p w14:paraId="68FB9D55" w14:textId="77777777" w:rsidR="00763EB1" w:rsidRDefault="00763EB1" w:rsidP="00763EB1">
      <w:pPr>
        <w:spacing w:after="146"/>
        <w:ind w:left="338" w:firstLine="0"/>
      </w:pPr>
      <w:r>
        <w:t xml:space="preserve"> </w:t>
      </w:r>
    </w:p>
    <w:p w14:paraId="17CFB659" w14:textId="77777777" w:rsidR="00763EB1" w:rsidRDefault="00763EB1" w:rsidP="00763EB1">
      <w:pPr>
        <w:spacing w:after="151"/>
        <w:ind w:left="338" w:firstLine="0"/>
      </w:pPr>
      <w:r>
        <w:t xml:space="preserve"> </w:t>
      </w:r>
    </w:p>
    <w:p w14:paraId="16934076" w14:textId="77777777" w:rsidR="00763EB1" w:rsidRDefault="00763EB1" w:rsidP="00763EB1">
      <w:pPr>
        <w:ind w:left="334"/>
      </w:pPr>
      <w:r>
        <w:t xml:space="preserve">Yours faithfully </w:t>
      </w:r>
    </w:p>
    <w:p w14:paraId="2A1CB753" w14:textId="77777777" w:rsidR="00763EB1" w:rsidRDefault="00763EB1" w:rsidP="00763EB1">
      <w:pPr>
        <w:ind w:left="334"/>
      </w:pPr>
      <w:r>
        <w:t xml:space="preserve">For and on behalf of  </w:t>
      </w:r>
    </w:p>
    <w:p w14:paraId="2AB1B76E" w14:textId="77777777" w:rsidR="00763EB1" w:rsidRDefault="00763EB1" w:rsidP="00763EB1">
      <w:pPr>
        <w:ind w:left="334"/>
      </w:pPr>
      <w:r>
        <w:t xml:space="preserve">[The company] </w:t>
      </w:r>
    </w:p>
    <w:p w14:paraId="7ED6CD5A" w14:textId="77777777" w:rsidR="00763EB1" w:rsidRDefault="00763EB1" w:rsidP="00763EB1">
      <w:pPr>
        <w:spacing w:after="151"/>
        <w:ind w:left="338" w:firstLine="0"/>
      </w:pPr>
      <w:r>
        <w:t xml:space="preserve"> </w:t>
      </w:r>
    </w:p>
    <w:p w14:paraId="1190E019" w14:textId="77777777" w:rsidR="00763EB1" w:rsidRDefault="00763EB1" w:rsidP="00763EB1">
      <w:pPr>
        <w:ind w:left="338" w:firstLine="0"/>
      </w:pPr>
      <w:r>
        <w:t xml:space="preserve"> </w:t>
      </w:r>
    </w:p>
    <w:p w14:paraId="7DF1CFDB" w14:textId="77777777" w:rsidR="00763EB1" w:rsidRDefault="00763EB1" w:rsidP="00763EB1">
      <w:pPr>
        <w:ind w:left="334"/>
      </w:pPr>
      <w:r>
        <w:t xml:space="preserve">_________________________ </w:t>
      </w:r>
    </w:p>
    <w:p w14:paraId="40C00E47" w14:textId="77777777" w:rsidR="00763EB1" w:rsidRDefault="00763EB1" w:rsidP="00763EB1">
      <w:pPr>
        <w:ind w:left="334"/>
      </w:pPr>
      <w:r>
        <w:t xml:space="preserve">Authorized Signature    </w:t>
      </w:r>
    </w:p>
    <w:p w14:paraId="22F08E3D" w14:textId="77777777" w:rsidR="00763EB1" w:rsidRDefault="00763EB1" w:rsidP="00763EB1">
      <w:pPr>
        <w:spacing w:after="0"/>
        <w:ind w:left="338" w:firstLine="0"/>
      </w:pPr>
      <w:r>
        <w:t xml:space="preserve"> </w:t>
      </w:r>
    </w:p>
    <w:p w14:paraId="6FDD0BCE" w14:textId="77777777" w:rsidR="00500C37" w:rsidRDefault="00500C37"/>
    <w:sectPr w:rsidR="00500C37">
      <w:pgSz w:w="12240" w:h="15840"/>
      <w:pgMar w:top="1440" w:right="1934" w:bottom="1440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C0BE2"/>
    <w:multiLevelType w:val="hybridMultilevel"/>
    <w:tmpl w:val="0ABACE46"/>
    <w:lvl w:ilvl="0" w:tplc="D4601E68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1" w:tplc="068813B2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2" w:tplc="FF0E5438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3" w:tplc="7D0E1EB0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4" w:tplc="A2AE87CE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5" w:tplc="85EAF564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6" w:tplc="ADFA0070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7" w:tplc="09E25D66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  <w:lvl w:ilvl="8" w:tplc="9358FC7C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26029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B1"/>
    <w:rsid w:val="00014FDD"/>
    <w:rsid w:val="00500C37"/>
    <w:rsid w:val="00763EB1"/>
    <w:rsid w:val="00A6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790DC"/>
  <w15:chartTrackingRefBased/>
  <w15:docId w15:val="{C71E3578-F2D9-46AA-8450-52DBD81D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EB1"/>
    <w:pPr>
      <w:spacing w:after="149"/>
      <w:ind w:left="10" w:hanging="10"/>
    </w:pPr>
    <w:rPr>
      <w:rFonts w:ascii="Calibri" w:eastAsia="Calibri" w:hAnsi="Calibri" w:cs="Calibri"/>
      <w:color w:val="000000"/>
      <w:sz w:val="21"/>
      <w:lang w:val="en-HK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2022-06-23T09:36:00Z</dcterms:created>
  <dcterms:modified xsi:type="dcterms:W3CDTF">2022-06-23T09:38:00Z</dcterms:modified>
</cp:coreProperties>
</file>